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2C" w:rsidRPr="003E420A" w:rsidRDefault="00E30154" w:rsidP="00520E2C">
      <w:pPr>
        <w:rPr>
          <w:rFonts w:cstheme="minorHAnsi"/>
        </w:rPr>
      </w:pP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4819650</wp:posOffset>
                </wp:positionH>
                <wp:positionV relativeFrom="page">
                  <wp:posOffset>104775</wp:posOffset>
                </wp:positionV>
                <wp:extent cx="3265805" cy="50355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20A" w:rsidRPr="0076527E" w:rsidRDefault="0076527E" w:rsidP="00E30154">
                            <w:pPr>
                              <w:jc w:val="center"/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  <w:r w:rsidRPr="0076527E">
                              <w:rPr>
                                <w:rFonts w:cstheme="minorHAnsi"/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SELLER’S NET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9.5pt;margin-top:8.25pt;width:257.15pt;height:39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yqJswIAALk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KZqc7QqxScHnpw0yMcG0/DVPX3ovyqEBerhvAtvZVSDA0lFWTnm5vu2dUJ&#10;RxmQzfBBVBCG7LSwQGMtOwMIxUCADl16OnXGpFLC4SyYR7EXYVSCLfJmURTZECQ93u6l0u+o6JBZ&#10;ZFhC5y062d8rbbIh6dHFBOOiYG1ru9/yiwNwnE4gNlw1NpOFbeaPxEvW8ToOnTCYr53Qy3PntliF&#10;zrzwF1E+y1er3P9p4vph2rCqotyEOQrLD/+scQeJT5I4SUuJllUGzqSk5HazaiXaExB2Yb9DQc7c&#10;3Ms0bBGAywtKfhB6d0HiFPN44YRFGDnJwosdz0/ukrkXJmFeXFK6Z5z+OyU0ZDiJgmgS02+5efZ7&#10;zY2kHdMwOlrWZTg+OZHUSHDNK9taTVg7rc9KYdJ/LgW0+9hoK1ij0UmtetyMgGJUvBHVE0hXClAW&#10;6BPmHSwaIb9jNMDsyLD6tiOSYtS+5yD/xA9DM2zsJowWAWzkuWVzbiG8BKgMa4ym5UpPA2rXS7Zt&#10;INLxwd3CkymYVfNzVoeHBvPBkjrMMjOAzvfW63niLn8BAAD//wMAUEsDBBQABgAIAAAAIQDl2raJ&#10;3gAAAAoBAAAPAAAAZHJzL2Rvd25yZXYueG1sTI9LT8MwEITvSPwHa5G4Uaet0keIU1U8JA5cKOG+&#10;jZckIl5H8bZJ/z3uCY6jGc18k+8m16kzDaH1bGA+S0ARV962XBsoP18fNqCCIFvsPJOBCwXYFbc3&#10;OWbWj/xB54PUKpZwyNBAI9JnWoeqIYdh5nvi6H37waFEOdTaDjjGctfpRZKstMOW40KDPT01VP0c&#10;Ts6AiN3PL+WLC29f0/vz2CRViqUx93fT/hGU0CR/YbjiR3QoItPRn9gG1RlYp9v4RaKxSkFdA4v1&#10;cgnqaGCbbkAXuf5/ofgFAAD//wMAUEsBAi0AFAAGAAgAAAAhALaDOJL+AAAA4QEAABMAAAAAAAAA&#10;AAAAAAAAAAAAAFtDb250ZW50X1R5cGVzXS54bWxQSwECLQAUAAYACAAAACEAOP0h/9YAAACUAQAA&#10;CwAAAAAAAAAAAAAAAAAvAQAAX3JlbHMvLnJlbHNQSwECLQAUAAYACAAAACEAdMcqibMCAAC5BQAA&#10;DgAAAAAAAAAAAAAAAAAuAgAAZHJzL2Uyb0RvYy54bWxQSwECLQAUAAYACAAAACEA5dq2id4AAAAK&#10;AQAADwAAAAAAAAAAAAAAAAANBQAAZHJzL2Rvd25yZXYueG1sUEsFBgAAAAAEAAQA8wAAABgGAAAA&#10;AA==&#10;" filled="f" stroked="f">
                <v:textbox style="mso-fit-shape-to-text:t">
                  <w:txbxContent>
                    <w:p w:rsidR="003E420A" w:rsidRPr="0076527E" w:rsidRDefault="0076527E" w:rsidP="00E30154">
                      <w:pPr>
                        <w:jc w:val="center"/>
                        <w:rPr>
                          <w:color w:val="A6A6A6" w:themeColor="background1" w:themeShade="A6"/>
                          <w:sz w:val="40"/>
                          <w:szCs w:val="40"/>
                        </w:rPr>
                      </w:pPr>
                      <w:r w:rsidRPr="0076527E">
                        <w:rPr>
                          <w:rFonts w:cstheme="minorHAnsi"/>
                          <w:b/>
                          <w:color w:val="A6A6A6" w:themeColor="background1" w:themeShade="A6"/>
                          <w:sz w:val="40"/>
                          <w:szCs w:val="40"/>
                        </w:rPr>
                        <w:t>SELLER’S NET SHEET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213A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-76200</wp:posOffset>
            </wp:positionV>
            <wp:extent cx="2085975" cy="1390650"/>
            <wp:effectExtent l="0" t="0" r="0" b="0"/>
            <wp:wrapNone/>
            <wp:docPr id="2" name="Picture 1" descr="Websit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_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0E2C" w:rsidRPr="003E420A" w:rsidRDefault="00520E2C" w:rsidP="00520E2C">
      <w:pPr>
        <w:spacing w:line="240" w:lineRule="auto"/>
        <w:contextualSpacing/>
        <w:rPr>
          <w:rFonts w:cstheme="minorHAnsi"/>
          <w:b/>
          <w:sz w:val="36"/>
          <w:szCs w:val="36"/>
        </w:rPr>
      </w:pPr>
      <w:r w:rsidRPr="003E420A">
        <w:rPr>
          <w:rFonts w:cstheme="minorHAnsi"/>
          <w:b/>
          <w:sz w:val="36"/>
          <w:szCs w:val="36"/>
        </w:rPr>
        <w:t>The Southern Land Brokers, LLC</w:t>
      </w:r>
    </w:p>
    <w:p w:rsidR="00520E2C" w:rsidRPr="003E420A" w:rsidRDefault="00520E2C" w:rsidP="00520E2C">
      <w:pPr>
        <w:spacing w:line="240" w:lineRule="auto"/>
        <w:contextualSpacing/>
        <w:rPr>
          <w:rFonts w:cstheme="minorHAnsi"/>
          <w:sz w:val="32"/>
          <w:szCs w:val="32"/>
        </w:rPr>
      </w:pPr>
      <w:r w:rsidRPr="003E420A">
        <w:rPr>
          <w:rFonts w:cstheme="minorHAnsi"/>
          <w:sz w:val="32"/>
          <w:szCs w:val="32"/>
        </w:rPr>
        <w:t>Post Office Box 217</w:t>
      </w:r>
    </w:p>
    <w:p w:rsidR="0059774A" w:rsidRPr="003E420A" w:rsidRDefault="00520E2C" w:rsidP="00520E2C">
      <w:pPr>
        <w:spacing w:line="240" w:lineRule="auto"/>
        <w:contextualSpacing/>
        <w:rPr>
          <w:rFonts w:cstheme="minorHAnsi"/>
          <w:sz w:val="32"/>
          <w:szCs w:val="32"/>
        </w:rPr>
      </w:pPr>
      <w:r w:rsidRPr="003E420A">
        <w:rPr>
          <w:rFonts w:cstheme="minorHAnsi"/>
          <w:sz w:val="32"/>
          <w:szCs w:val="32"/>
        </w:rPr>
        <w:t>Hayneville, AL 36040</w:t>
      </w:r>
      <w:r w:rsidR="008E1AE9" w:rsidRPr="003E420A">
        <w:rPr>
          <w:rFonts w:cstheme="minorHAnsi"/>
          <w:sz w:val="32"/>
          <w:szCs w:val="32"/>
        </w:rPr>
        <w:t xml:space="preserve">  </w:t>
      </w:r>
    </w:p>
    <w:p w:rsidR="00520E2C" w:rsidRPr="003E420A" w:rsidRDefault="00520E2C" w:rsidP="00520E2C">
      <w:pPr>
        <w:spacing w:line="240" w:lineRule="auto"/>
        <w:contextualSpacing/>
        <w:rPr>
          <w:rFonts w:cstheme="min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0E2C" w:rsidRPr="003E420A" w:rsidTr="00520E2C">
        <w:tc>
          <w:tcPr>
            <w:tcW w:w="11016" w:type="dxa"/>
            <w:shd w:val="clear" w:color="auto" w:fill="000000" w:themeFill="text1"/>
          </w:tcPr>
          <w:p w:rsidR="00520E2C" w:rsidRPr="00CD2F75" w:rsidRDefault="0076527E" w:rsidP="00520E2C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SELLER’S NET SHEET</w:t>
            </w:r>
          </w:p>
        </w:tc>
      </w:tr>
    </w:tbl>
    <w:p w:rsidR="008B3BB3" w:rsidRDefault="008B3BB3" w:rsidP="0076527E">
      <w:pPr>
        <w:spacing w:line="240" w:lineRule="auto"/>
        <w:jc w:val="center"/>
        <w:rPr>
          <w:sz w:val="24"/>
          <w:szCs w:val="24"/>
        </w:rPr>
      </w:pPr>
    </w:p>
    <w:p w:rsidR="0076527E" w:rsidRDefault="0076527E" w:rsidP="007652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___________________________________________________________________________________</w:t>
      </w:r>
    </w:p>
    <w:p w:rsidR="0076527E" w:rsidRDefault="0076527E" w:rsidP="007652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_________________________________________________________________________________</w:t>
      </w:r>
    </w:p>
    <w:p w:rsidR="0076527E" w:rsidRDefault="0076527E" w:rsidP="0076527E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060"/>
        <w:gridCol w:w="2250"/>
        <w:gridCol w:w="2155"/>
      </w:tblGrid>
      <w:tr w:rsidR="0076527E" w:rsidTr="0076527E">
        <w:tc>
          <w:tcPr>
            <w:tcW w:w="3325" w:type="dxa"/>
          </w:tcPr>
          <w:p w:rsidR="0076527E" w:rsidRDefault="0076527E" w:rsidP="00765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6527E" w:rsidRPr="0076527E" w:rsidRDefault="0076527E" w:rsidP="007652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 Price*</w:t>
            </w:r>
          </w:p>
        </w:tc>
        <w:tc>
          <w:tcPr>
            <w:tcW w:w="2250" w:type="dxa"/>
          </w:tcPr>
          <w:p w:rsidR="0076527E" w:rsidRPr="0076527E" w:rsidRDefault="0076527E" w:rsidP="007652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Offer</w:t>
            </w:r>
          </w:p>
        </w:tc>
        <w:tc>
          <w:tcPr>
            <w:tcW w:w="2155" w:type="dxa"/>
          </w:tcPr>
          <w:p w:rsidR="0076527E" w:rsidRPr="0076527E" w:rsidRDefault="0076527E" w:rsidP="007652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Offer</w:t>
            </w:r>
          </w:p>
        </w:tc>
      </w:tr>
      <w:tr w:rsidR="0076527E" w:rsidTr="0076527E">
        <w:tc>
          <w:tcPr>
            <w:tcW w:w="3325" w:type="dxa"/>
          </w:tcPr>
          <w:p w:rsidR="0076527E" w:rsidRPr="0076527E" w:rsidRDefault="0076527E" w:rsidP="007652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Costs:</w:t>
            </w:r>
          </w:p>
        </w:tc>
        <w:tc>
          <w:tcPr>
            <w:tcW w:w="3060" w:type="dxa"/>
          </w:tcPr>
          <w:p w:rsidR="0076527E" w:rsidRDefault="0076527E" w:rsidP="00765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76527E" w:rsidRDefault="0076527E" w:rsidP="00765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76527E" w:rsidRDefault="0076527E" w:rsidP="0076527E">
            <w:pPr>
              <w:jc w:val="center"/>
              <w:rPr>
                <w:sz w:val="24"/>
                <w:szCs w:val="24"/>
              </w:rPr>
            </w:pPr>
          </w:p>
        </w:tc>
      </w:tr>
      <w:tr w:rsidR="0076527E" w:rsidTr="0076527E">
        <w:tc>
          <w:tcPr>
            <w:tcW w:w="3325" w:type="dxa"/>
          </w:tcPr>
          <w:p w:rsidR="0076527E" w:rsidRDefault="0076527E" w:rsidP="0076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Deed Preparation</w:t>
            </w:r>
          </w:p>
        </w:tc>
        <w:tc>
          <w:tcPr>
            <w:tcW w:w="3060" w:type="dxa"/>
          </w:tcPr>
          <w:p w:rsidR="0076527E" w:rsidRDefault="0076527E" w:rsidP="0076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($100)</w:t>
            </w:r>
          </w:p>
        </w:tc>
        <w:tc>
          <w:tcPr>
            <w:tcW w:w="2250" w:type="dxa"/>
          </w:tcPr>
          <w:p w:rsidR="0076527E" w:rsidRDefault="0076527E" w:rsidP="00765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76527E" w:rsidRDefault="0076527E" w:rsidP="0076527E">
            <w:pPr>
              <w:jc w:val="center"/>
              <w:rPr>
                <w:sz w:val="24"/>
                <w:szCs w:val="24"/>
              </w:rPr>
            </w:pPr>
          </w:p>
        </w:tc>
      </w:tr>
      <w:tr w:rsidR="0076527E" w:rsidTr="0076527E">
        <w:tc>
          <w:tcPr>
            <w:tcW w:w="3325" w:type="dxa"/>
          </w:tcPr>
          <w:p w:rsidR="0076527E" w:rsidRDefault="0076527E" w:rsidP="0076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Insurance</w:t>
            </w:r>
          </w:p>
        </w:tc>
        <w:tc>
          <w:tcPr>
            <w:tcW w:w="3060" w:type="dxa"/>
          </w:tcPr>
          <w:p w:rsidR="0076527E" w:rsidRDefault="0076527E" w:rsidP="0076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(#3.50/$1000+$150)</w:t>
            </w:r>
          </w:p>
        </w:tc>
        <w:tc>
          <w:tcPr>
            <w:tcW w:w="2250" w:type="dxa"/>
          </w:tcPr>
          <w:p w:rsidR="0076527E" w:rsidRDefault="0076527E" w:rsidP="00765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76527E" w:rsidRDefault="0076527E" w:rsidP="0076527E">
            <w:pPr>
              <w:jc w:val="center"/>
              <w:rPr>
                <w:sz w:val="24"/>
                <w:szCs w:val="24"/>
              </w:rPr>
            </w:pPr>
          </w:p>
        </w:tc>
      </w:tr>
      <w:tr w:rsidR="0076527E" w:rsidTr="0076527E">
        <w:tc>
          <w:tcPr>
            <w:tcW w:w="3325" w:type="dxa"/>
          </w:tcPr>
          <w:p w:rsidR="0076527E" w:rsidRDefault="0076527E" w:rsidP="0076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 Infestation Report</w:t>
            </w:r>
          </w:p>
        </w:tc>
        <w:tc>
          <w:tcPr>
            <w:tcW w:w="3060" w:type="dxa"/>
          </w:tcPr>
          <w:p w:rsidR="0076527E" w:rsidRDefault="0076527E" w:rsidP="0076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($100)</w:t>
            </w:r>
          </w:p>
        </w:tc>
        <w:tc>
          <w:tcPr>
            <w:tcW w:w="2250" w:type="dxa"/>
          </w:tcPr>
          <w:p w:rsidR="0076527E" w:rsidRDefault="0076527E" w:rsidP="00765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76527E" w:rsidRDefault="0076527E" w:rsidP="0076527E">
            <w:pPr>
              <w:jc w:val="center"/>
              <w:rPr>
                <w:sz w:val="24"/>
                <w:szCs w:val="24"/>
              </w:rPr>
            </w:pPr>
          </w:p>
        </w:tc>
      </w:tr>
      <w:tr w:rsidR="0076527E" w:rsidTr="0076527E">
        <w:tc>
          <w:tcPr>
            <w:tcW w:w="3325" w:type="dxa"/>
          </w:tcPr>
          <w:p w:rsidR="0076527E" w:rsidRDefault="0076527E" w:rsidP="0076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Survey</w:t>
            </w:r>
          </w:p>
        </w:tc>
        <w:tc>
          <w:tcPr>
            <w:tcW w:w="3060" w:type="dxa"/>
          </w:tcPr>
          <w:p w:rsidR="0076527E" w:rsidRDefault="0076527E" w:rsidP="0076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($400)</w:t>
            </w:r>
          </w:p>
        </w:tc>
        <w:tc>
          <w:tcPr>
            <w:tcW w:w="2250" w:type="dxa"/>
          </w:tcPr>
          <w:p w:rsidR="0076527E" w:rsidRDefault="0076527E" w:rsidP="00765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76527E" w:rsidRDefault="0076527E" w:rsidP="0076527E">
            <w:pPr>
              <w:jc w:val="center"/>
              <w:rPr>
                <w:sz w:val="24"/>
                <w:szCs w:val="24"/>
              </w:rPr>
            </w:pPr>
          </w:p>
        </w:tc>
      </w:tr>
      <w:tr w:rsidR="0076527E" w:rsidTr="0076527E">
        <w:tc>
          <w:tcPr>
            <w:tcW w:w="3325" w:type="dxa"/>
          </w:tcPr>
          <w:p w:rsidR="0076527E" w:rsidRDefault="0076527E" w:rsidP="0076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Septic Inspection</w:t>
            </w:r>
          </w:p>
        </w:tc>
        <w:tc>
          <w:tcPr>
            <w:tcW w:w="3060" w:type="dxa"/>
          </w:tcPr>
          <w:p w:rsidR="0076527E" w:rsidRDefault="0076527E" w:rsidP="0076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($100)</w:t>
            </w:r>
          </w:p>
        </w:tc>
        <w:tc>
          <w:tcPr>
            <w:tcW w:w="2250" w:type="dxa"/>
          </w:tcPr>
          <w:p w:rsidR="0076527E" w:rsidRDefault="0076527E" w:rsidP="00765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76527E" w:rsidRDefault="0076527E" w:rsidP="0076527E">
            <w:pPr>
              <w:jc w:val="center"/>
              <w:rPr>
                <w:sz w:val="24"/>
                <w:szCs w:val="24"/>
              </w:rPr>
            </w:pPr>
          </w:p>
        </w:tc>
      </w:tr>
      <w:tr w:rsidR="0076527E" w:rsidTr="0076527E">
        <w:tc>
          <w:tcPr>
            <w:tcW w:w="3325" w:type="dxa"/>
          </w:tcPr>
          <w:p w:rsidR="0076527E" w:rsidRDefault="0076527E" w:rsidP="0076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Pro-Rated Taxes</w:t>
            </w:r>
          </w:p>
        </w:tc>
        <w:tc>
          <w:tcPr>
            <w:tcW w:w="3060" w:type="dxa"/>
          </w:tcPr>
          <w:p w:rsidR="0076527E" w:rsidRDefault="0076527E" w:rsidP="00765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76527E" w:rsidRDefault="0076527E" w:rsidP="00765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76527E" w:rsidRDefault="0076527E" w:rsidP="0076527E">
            <w:pPr>
              <w:jc w:val="center"/>
              <w:rPr>
                <w:sz w:val="24"/>
                <w:szCs w:val="24"/>
              </w:rPr>
            </w:pPr>
          </w:p>
        </w:tc>
      </w:tr>
      <w:tr w:rsidR="0076527E" w:rsidTr="0076527E">
        <w:tc>
          <w:tcPr>
            <w:tcW w:w="3325" w:type="dxa"/>
          </w:tcPr>
          <w:p w:rsidR="0076527E" w:rsidRDefault="0076527E" w:rsidP="0076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Commissions</w:t>
            </w:r>
          </w:p>
        </w:tc>
        <w:tc>
          <w:tcPr>
            <w:tcW w:w="3060" w:type="dxa"/>
          </w:tcPr>
          <w:p w:rsidR="0076527E" w:rsidRDefault="0076527E" w:rsidP="00765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76527E" w:rsidRDefault="0076527E" w:rsidP="00765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76527E" w:rsidRDefault="0076527E" w:rsidP="0076527E">
            <w:pPr>
              <w:jc w:val="center"/>
              <w:rPr>
                <w:sz w:val="24"/>
                <w:szCs w:val="24"/>
              </w:rPr>
            </w:pPr>
          </w:p>
        </w:tc>
      </w:tr>
      <w:tr w:rsidR="0076527E" w:rsidTr="0076527E">
        <w:tc>
          <w:tcPr>
            <w:tcW w:w="3325" w:type="dxa"/>
          </w:tcPr>
          <w:p w:rsidR="0076527E" w:rsidRDefault="0076527E" w:rsidP="0076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Agreed Costs</w:t>
            </w:r>
          </w:p>
        </w:tc>
        <w:tc>
          <w:tcPr>
            <w:tcW w:w="3060" w:type="dxa"/>
          </w:tcPr>
          <w:p w:rsidR="0076527E" w:rsidRDefault="0076527E" w:rsidP="00765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76527E" w:rsidRDefault="0076527E" w:rsidP="00765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76527E" w:rsidRDefault="0076527E" w:rsidP="0076527E">
            <w:pPr>
              <w:jc w:val="center"/>
              <w:rPr>
                <w:sz w:val="24"/>
                <w:szCs w:val="24"/>
              </w:rPr>
            </w:pPr>
          </w:p>
        </w:tc>
      </w:tr>
      <w:tr w:rsidR="0076527E" w:rsidTr="007A766B">
        <w:tc>
          <w:tcPr>
            <w:tcW w:w="3325" w:type="dxa"/>
          </w:tcPr>
          <w:p w:rsidR="0076527E" w:rsidRPr="0076527E" w:rsidRDefault="0076527E" w:rsidP="007652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Estimated Costs To Seller</w:t>
            </w: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76527E" w:rsidRPr="007A766B" w:rsidRDefault="0076527E" w:rsidP="0076527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76527E" w:rsidRPr="007A766B" w:rsidRDefault="0076527E" w:rsidP="0076527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bottom w:val="single" w:sz="12" w:space="0" w:color="auto"/>
            </w:tcBorders>
          </w:tcPr>
          <w:p w:rsidR="0076527E" w:rsidRPr="007A766B" w:rsidRDefault="0076527E" w:rsidP="0076527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76527E" w:rsidRDefault="0076527E" w:rsidP="0076527E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060"/>
        <w:gridCol w:w="2250"/>
        <w:gridCol w:w="2155"/>
      </w:tblGrid>
      <w:tr w:rsidR="0076527E" w:rsidTr="0076527E">
        <w:tc>
          <w:tcPr>
            <w:tcW w:w="3325" w:type="dxa"/>
          </w:tcPr>
          <w:p w:rsidR="0076527E" w:rsidRDefault="0076527E" w:rsidP="0076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 LESS COSTS</w:t>
            </w:r>
          </w:p>
        </w:tc>
        <w:tc>
          <w:tcPr>
            <w:tcW w:w="3060" w:type="dxa"/>
          </w:tcPr>
          <w:p w:rsidR="0076527E" w:rsidRDefault="0076527E" w:rsidP="0076527E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76527E" w:rsidRDefault="0076527E" w:rsidP="0076527E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76527E" w:rsidRDefault="0076527E" w:rsidP="0076527E">
            <w:pPr>
              <w:rPr>
                <w:sz w:val="24"/>
                <w:szCs w:val="24"/>
              </w:rPr>
            </w:pPr>
          </w:p>
        </w:tc>
      </w:tr>
      <w:tr w:rsidR="0076527E" w:rsidTr="0076527E">
        <w:tc>
          <w:tcPr>
            <w:tcW w:w="3325" w:type="dxa"/>
          </w:tcPr>
          <w:p w:rsidR="0076527E" w:rsidRDefault="0076527E" w:rsidP="0076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 MORTGAGE PAY OFF</w:t>
            </w:r>
          </w:p>
        </w:tc>
        <w:tc>
          <w:tcPr>
            <w:tcW w:w="3060" w:type="dxa"/>
          </w:tcPr>
          <w:p w:rsidR="0076527E" w:rsidRDefault="0076527E" w:rsidP="0076527E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76527E" w:rsidRDefault="0076527E" w:rsidP="0076527E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76527E" w:rsidRDefault="0076527E" w:rsidP="0076527E">
            <w:pPr>
              <w:rPr>
                <w:sz w:val="24"/>
                <w:szCs w:val="24"/>
              </w:rPr>
            </w:pPr>
          </w:p>
        </w:tc>
      </w:tr>
      <w:tr w:rsidR="0076527E" w:rsidTr="0076527E">
        <w:tc>
          <w:tcPr>
            <w:tcW w:w="3325" w:type="dxa"/>
          </w:tcPr>
          <w:p w:rsidR="0076527E" w:rsidRPr="0076527E" w:rsidRDefault="0076527E" w:rsidP="007652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SELLER’S NET</w:t>
            </w:r>
          </w:p>
        </w:tc>
        <w:tc>
          <w:tcPr>
            <w:tcW w:w="3060" w:type="dxa"/>
            <w:tcBorders>
              <w:bottom w:val="double" w:sz="4" w:space="0" w:color="auto"/>
            </w:tcBorders>
          </w:tcPr>
          <w:p w:rsidR="0076527E" w:rsidRPr="0076527E" w:rsidRDefault="0076527E" w:rsidP="0076527E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:rsidR="0076527E" w:rsidRPr="0076527E" w:rsidRDefault="0076527E" w:rsidP="0076527E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155" w:type="dxa"/>
            <w:tcBorders>
              <w:bottom w:val="double" w:sz="4" w:space="0" w:color="auto"/>
            </w:tcBorders>
          </w:tcPr>
          <w:p w:rsidR="0076527E" w:rsidRPr="0076527E" w:rsidRDefault="0076527E" w:rsidP="0076527E">
            <w:pPr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7A766B" w:rsidRPr="007A766B" w:rsidRDefault="007A766B" w:rsidP="007A766B">
      <w:pPr>
        <w:rPr>
          <w:sz w:val="24"/>
          <w:szCs w:val="24"/>
        </w:rPr>
      </w:pPr>
    </w:p>
    <w:p w:rsidR="007A766B" w:rsidRDefault="007A766B" w:rsidP="007A766B">
      <w:pPr>
        <w:rPr>
          <w:sz w:val="24"/>
          <w:szCs w:val="24"/>
        </w:rPr>
      </w:pPr>
      <w:r w:rsidRPr="007A766B">
        <w:rPr>
          <w:sz w:val="24"/>
          <w:szCs w:val="24"/>
        </w:rPr>
        <w:t>Seller/Purchaser ack</w:t>
      </w:r>
      <w:r>
        <w:rPr>
          <w:sz w:val="24"/>
          <w:szCs w:val="24"/>
        </w:rPr>
        <w:t>nowledges that these closing cos</w:t>
      </w:r>
      <w:r w:rsidRPr="007A766B">
        <w:rPr>
          <w:sz w:val="24"/>
          <w:szCs w:val="24"/>
        </w:rPr>
        <w:t xml:space="preserve">ts are ESTIMATES and are provided in accordance with Alabama Real Estate Commission requirements. </w:t>
      </w:r>
      <w:r w:rsidRPr="007A766B">
        <w:rPr>
          <w:b/>
          <w:sz w:val="24"/>
          <w:szCs w:val="24"/>
        </w:rPr>
        <w:t>The</w:t>
      </w:r>
      <w:r w:rsidRPr="007A766B">
        <w:rPr>
          <w:sz w:val="24"/>
          <w:szCs w:val="24"/>
        </w:rPr>
        <w:t xml:space="preserve"> </w:t>
      </w:r>
      <w:r w:rsidRPr="007A766B">
        <w:rPr>
          <w:b/>
          <w:sz w:val="24"/>
          <w:szCs w:val="24"/>
        </w:rPr>
        <w:t>Southern Land Brokers does not guarantee</w:t>
      </w:r>
      <w:r w:rsidRPr="007A766B">
        <w:rPr>
          <w:sz w:val="24"/>
          <w:szCs w:val="24"/>
        </w:rPr>
        <w:t xml:space="preserve"> </w:t>
      </w:r>
      <w:r w:rsidRPr="007A766B">
        <w:rPr>
          <w:b/>
          <w:sz w:val="24"/>
          <w:szCs w:val="24"/>
        </w:rPr>
        <w:t>these estimated cost figures</w:t>
      </w:r>
      <w:r w:rsidRPr="007A766B">
        <w:rPr>
          <w:sz w:val="24"/>
          <w:szCs w:val="24"/>
        </w:rPr>
        <w:t xml:space="preserve">, and seller/purchaser acknowledges that the ACTUAL CLOSING </w:t>
      </w:r>
      <w:r w:rsidRPr="007A766B">
        <w:rPr>
          <w:sz w:val="24"/>
          <w:szCs w:val="24"/>
        </w:rPr>
        <w:t>COSTS numbers</w:t>
      </w:r>
      <w:r w:rsidRPr="007A766B">
        <w:rPr>
          <w:sz w:val="24"/>
          <w:szCs w:val="24"/>
        </w:rPr>
        <w:t xml:space="preserve"> provided by the closing Attorney/mortgage comp</w:t>
      </w:r>
      <w:bookmarkStart w:id="0" w:name="_GoBack"/>
      <w:bookmarkEnd w:id="0"/>
      <w:r w:rsidRPr="007A766B">
        <w:rPr>
          <w:sz w:val="24"/>
          <w:szCs w:val="24"/>
        </w:rPr>
        <w:t>any may change significantly from these estimates</w:t>
      </w:r>
      <w:r>
        <w:rPr>
          <w:sz w:val="24"/>
          <w:szCs w:val="24"/>
        </w:rPr>
        <w:t>.</w:t>
      </w:r>
    </w:p>
    <w:p w:rsidR="007A766B" w:rsidRDefault="007A766B" w:rsidP="007A766B">
      <w:pPr>
        <w:rPr>
          <w:sz w:val="24"/>
          <w:szCs w:val="24"/>
        </w:rPr>
      </w:pPr>
    </w:p>
    <w:p w:rsidR="007A766B" w:rsidRDefault="007A766B" w:rsidP="007A766B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sz w:val="24"/>
          <w:szCs w:val="24"/>
        </w:rPr>
        <w:t>Need /.94 for 6% Commission</w:t>
      </w:r>
      <w:r>
        <w:rPr>
          <w:sz w:val="24"/>
          <w:szCs w:val="24"/>
        </w:rPr>
        <w:t xml:space="preserve"> </w:t>
      </w:r>
    </w:p>
    <w:p w:rsidR="007A766B" w:rsidRDefault="007A766B" w:rsidP="007A766B">
      <w:pPr>
        <w:spacing w:line="240" w:lineRule="auto"/>
        <w:rPr>
          <w:sz w:val="24"/>
          <w:szCs w:val="24"/>
        </w:rPr>
      </w:pPr>
    </w:p>
    <w:p w:rsidR="007A766B" w:rsidRPr="00BB5D2C" w:rsidRDefault="007A766B" w:rsidP="007A76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ab/>
        <w:t>Date:________________________</w:t>
      </w:r>
    </w:p>
    <w:sectPr w:rsidR="007A766B" w:rsidRPr="00BB5D2C" w:rsidSect="00520E2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A23" w:rsidRDefault="00924A23" w:rsidP="008E1AE9">
      <w:pPr>
        <w:spacing w:after="0" w:line="240" w:lineRule="auto"/>
      </w:pPr>
      <w:r>
        <w:separator/>
      </w:r>
    </w:p>
  </w:endnote>
  <w:endnote w:type="continuationSeparator" w:id="0">
    <w:p w:rsidR="00924A23" w:rsidRDefault="00924A23" w:rsidP="008E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20A" w:rsidRDefault="003E420A">
    <w:pPr>
      <w:pStyle w:val="Footer"/>
      <w:pBdr>
        <w:top w:val="single" w:sz="4" w:space="1" w:color="D9D9D9" w:themeColor="background1" w:themeShade="D9"/>
      </w:pBdr>
      <w:jc w:val="right"/>
    </w:pPr>
    <w:r>
      <w:t xml:space="preserve">   </w:t>
    </w:r>
    <w:sdt>
      <w:sdtPr>
        <w:id w:val="179611852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924A23">
          <w:fldChar w:fldCharType="begin"/>
        </w:r>
        <w:r w:rsidR="00924A23">
          <w:instrText xml:space="preserve"> PAGE   \* MERGEFORMAT </w:instrText>
        </w:r>
        <w:r w:rsidR="00924A23">
          <w:fldChar w:fldCharType="separate"/>
        </w:r>
        <w:r w:rsidR="007A766B">
          <w:rPr>
            <w:noProof/>
          </w:rPr>
          <w:t>1</w:t>
        </w:r>
        <w:r w:rsidR="00924A23"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3E420A" w:rsidRDefault="003E4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A23" w:rsidRDefault="00924A23" w:rsidP="008E1AE9">
      <w:pPr>
        <w:spacing w:after="0" w:line="240" w:lineRule="auto"/>
      </w:pPr>
      <w:r>
        <w:separator/>
      </w:r>
    </w:p>
  </w:footnote>
  <w:footnote w:type="continuationSeparator" w:id="0">
    <w:p w:rsidR="00924A23" w:rsidRDefault="00924A23" w:rsidP="008E1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1690B"/>
    <w:multiLevelType w:val="hybridMultilevel"/>
    <w:tmpl w:val="6A047C46"/>
    <w:lvl w:ilvl="0" w:tplc="FFFFFFFF">
      <w:start w:val="10"/>
      <w:numFmt w:val="decimal"/>
      <w:lvlText w:val="%1."/>
      <w:lvlJc w:val="left"/>
      <w:pPr>
        <w:tabs>
          <w:tab w:val="num" w:pos="1140"/>
        </w:tabs>
        <w:ind w:left="1140" w:hanging="480"/>
      </w:pPr>
      <w:rPr>
        <w:rFonts w:hint="default"/>
        <w:b/>
      </w:rPr>
    </w:lvl>
    <w:lvl w:ilvl="1" w:tplc="FFFFFFFF">
      <w:start w:val="1"/>
      <w:numFmt w:val="upp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F4D1FDB"/>
    <w:multiLevelType w:val="hybridMultilevel"/>
    <w:tmpl w:val="A6EAF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trackedChange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4"/>
    <w:rsid w:val="00023E30"/>
    <w:rsid w:val="00082FDA"/>
    <w:rsid w:val="00156E26"/>
    <w:rsid w:val="002A7360"/>
    <w:rsid w:val="003E420A"/>
    <w:rsid w:val="003F3308"/>
    <w:rsid w:val="00520E2C"/>
    <w:rsid w:val="0059774A"/>
    <w:rsid w:val="00753B0A"/>
    <w:rsid w:val="0076527E"/>
    <w:rsid w:val="0079751C"/>
    <w:rsid w:val="007A766B"/>
    <w:rsid w:val="007C7028"/>
    <w:rsid w:val="0088213A"/>
    <w:rsid w:val="008B3BB3"/>
    <w:rsid w:val="008C25CF"/>
    <w:rsid w:val="008D2E44"/>
    <w:rsid w:val="008D39F8"/>
    <w:rsid w:val="008E1AE9"/>
    <w:rsid w:val="00906E67"/>
    <w:rsid w:val="00924A23"/>
    <w:rsid w:val="00990257"/>
    <w:rsid w:val="009B4851"/>
    <w:rsid w:val="00A16558"/>
    <w:rsid w:val="00A409CF"/>
    <w:rsid w:val="00A66056"/>
    <w:rsid w:val="00AC1281"/>
    <w:rsid w:val="00BB5D2C"/>
    <w:rsid w:val="00CD2F75"/>
    <w:rsid w:val="00CF6CCF"/>
    <w:rsid w:val="00D215EF"/>
    <w:rsid w:val="00D942E5"/>
    <w:rsid w:val="00DA4E93"/>
    <w:rsid w:val="00E30154"/>
    <w:rsid w:val="00E5686D"/>
    <w:rsid w:val="00E909CD"/>
    <w:rsid w:val="00EC48EA"/>
    <w:rsid w:val="00ED4DE2"/>
    <w:rsid w:val="00F6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6A4EEA-5180-4768-B5DF-74432DC1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74A"/>
  </w:style>
  <w:style w:type="paragraph" w:styleId="Heading1">
    <w:name w:val="heading 1"/>
    <w:basedOn w:val="Normal"/>
    <w:next w:val="Normal"/>
    <w:link w:val="Heading1Char"/>
    <w:qFormat/>
    <w:rsid w:val="00520E2C"/>
    <w:pPr>
      <w:tabs>
        <w:tab w:val="left" w:pos="7185"/>
      </w:tabs>
      <w:spacing w:before="120" w:after="120" w:line="240" w:lineRule="auto"/>
      <w:ind w:left="-907" w:right="-1080"/>
      <w:jc w:val="right"/>
      <w:outlineLvl w:val="0"/>
    </w:pPr>
    <w:rPr>
      <w:rFonts w:ascii="Arial" w:eastAsia="Times New Roman" w:hAnsi="Arial" w:cs="Times New Roman"/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082FDA"/>
    <w:pPr>
      <w:keepNext/>
      <w:spacing w:after="0" w:line="240" w:lineRule="auto"/>
      <w:ind w:left="114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0E2C"/>
    <w:rPr>
      <w:rFonts w:ascii="Arial" w:eastAsia="Times New Roman" w:hAnsi="Arial" w:cs="Times New Roman"/>
      <w:b/>
      <w:color w:val="808080"/>
      <w:sz w:val="36"/>
      <w:szCs w:val="36"/>
    </w:rPr>
  </w:style>
  <w:style w:type="table" w:styleId="TableGrid">
    <w:name w:val="Table Grid"/>
    <w:basedOn w:val="TableNormal"/>
    <w:uiPriority w:val="59"/>
    <w:rsid w:val="00520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20E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2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975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9751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82FDA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82FDA"/>
    <w:pPr>
      <w:spacing w:after="0" w:line="240" w:lineRule="auto"/>
      <w:ind w:left="11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82FDA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082FDA"/>
    <w:pPr>
      <w:spacing w:after="0" w:line="240" w:lineRule="auto"/>
      <w:ind w:left="138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82FD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E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AE9"/>
  </w:style>
  <w:style w:type="paragraph" w:styleId="Footer">
    <w:name w:val="footer"/>
    <w:basedOn w:val="Normal"/>
    <w:link w:val="FooterChar"/>
    <w:uiPriority w:val="99"/>
    <w:unhideWhenUsed/>
    <w:rsid w:val="008E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AE9"/>
  </w:style>
  <w:style w:type="paragraph" w:styleId="ListParagraph">
    <w:name w:val="List Paragraph"/>
    <w:basedOn w:val="Normal"/>
    <w:uiPriority w:val="34"/>
    <w:qFormat/>
    <w:rsid w:val="00E3015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9F"/>
    <w:rsid w:val="002B0F9F"/>
    <w:rsid w:val="00B1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0F9F"/>
    <w:rPr>
      <w:color w:val="808080"/>
    </w:rPr>
  </w:style>
  <w:style w:type="paragraph" w:customStyle="1" w:styleId="4ED1BF17B25E4F65A93EA036B2C5B3C3">
    <w:name w:val="4ED1BF17B25E4F65A93EA036B2C5B3C3"/>
  </w:style>
  <w:style w:type="paragraph" w:customStyle="1" w:styleId="37E0B80385304DAC9D43CA3CB62328E5">
    <w:name w:val="37E0B80385304DAC9D43CA3CB62328E5"/>
  </w:style>
  <w:style w:type="paragraph" w:customStyle="1" w:styleId="60072C7FE7E94982840AA041AF3631E2">
    <w:name w:val="60072C7FE7E94982840AA041AF3631E2"/>
  </w:style>
  <w:style w:type="paragraph" w:customStyle="1" w:styleId="9F59AACA70524931A20607B5A3290C06">
    <w:name w:val="9F59AACA70524931A20607B5A3290C06"/>
  </w:style>
  <w:style w:type="paragraph" w:customStyle="1" w:styleId="E2CFEC6F35A54C2C8A7AF397A8783339">
    <w:name w:val="E2CFEC6F35A54C2C8A7AF397A8783339"/>
  </w:style>
  <w:style w:type="paragraph" w:customStyle="1" w:styleId="95984C07625540BA8D5EFC13E5D3D584">
    <w:name w:val="95984C07625540BA8D5EFC13E5D3D584"/>
  </w:style>
  <w:style w:type="paragraph" w:customStyle="1" w:styleId="6B81E80EBA98411DBE50120C17EB7276">
    <w:name w:val="6B81E80EBA98411DBE50120C17EB7276"/>
    <w:rsid w:val="002B0F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9AA28-D1F0-44AD-B914-A4CF15CD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TSLB Seller's Net Sheet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Merle Harrell</dc:creator>
  <cp:lastModifiedBy>David Harrell</cp:lastModifiedBy>
  <cp:revision>2</cp:revision>
  <dcterms:created xsi:type="dcterms:W3CDTF">2015-05-20T20:58:00Z</dcterms:created>
  <dcterms:modified xsi:type="dcterms:W3CDTF">2015-05-20T20:58:00Z</dcterms:modified>
</cp:coreProperties>
</file>